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pPr>
        <w:pStyle w:val="Normal"/>
        <w:rPr>
          <w:b/>
          <w:color w:val="00007F"/>
          <w:rFonts w:ascii="Arial" w:hAnsi="Arial"/>
          <w:sz w:val="52"/>
          <w:szCs w:val="52"/>
        </w:rPr>
      </w:pPr>
    </w:p>
    <w:p>
      <w:pPr>
        <w:pStyle w:val="Normal"/>
        <w:rPr>
          <w:b/>
          <w:color w:val="00007F"/>
          <w:rFonts w:ascii="Arial" w:hAnsi="Arial"/>
          <w:sz w:val="52"/>
          <w:szCs w:val="52"/>
        </w:rPr>
      </w:pPr>
      <w:r>
        <w:rPr>
          <w:noProof/>
        </w:rPr>
        <w:pict>
          <v:shape type="#_x0000_t202" style="position:absolute;mso-wrap-distance-left:0.000000pt;mso-wrap-distance-right:0.000000pt;mso-wrap-distance-top:0.000000pt;mso-wrap-distance-bottom:0.000000pt;margin-left:-0.293056in;margin-top:0.034722in;z-index:1;mso-position-horizontal:absolute;mso-position-horizontal-relative:column;mso-position-vertical:absolute;mso-position-vertical-relative:paragraph;height:1.000000in;width:7.104167in" filled="false">
            <v:textbox>
              <w:txbxContent>
                <w:p>
                  <w:pPr>
                    <w:pStyle w:val="Normal"/>
                    <w:jc w:val="center"/>
                  </w:pPr>
                  <w:r>
                    <w:rPr>
                      <w:b/>
                      <w:color w:val="00007F"/>
                      <w:rFonts w:ascii="Arial-BoldMT" w:hAnsi="Arial-BoldMT"/>
                      <w:sz w:val="52"/>
                      <w:szCs w:val="52"/>
                    </w:rPr>
                    <w:t>CHURCH ELECTORAL R</w:t>
                  </w:r>
                  <w:r>
                    <w:rPr>
                      <w:b/>
                      <w:color w:val="00007F"/>
                      <w:rFonts w:ascii="Arial-BoldMT" w:hAnsi="Arial-BoldMT"/>
                      <w:sz w:val="52"/>
                      <w:szCs w:val="52"/>
                    </w:rPr>
                    <w:t>OLL CERT</w:t>
                  </w:r>
                  <w:r>
                    <w:rPr>
                      <w:b/>
                      <w:color w:val="00007F"/>
                      <w:rFonts w:ascii="Arial-BoldMT" w:hAnsi="Arial-BoldMT"/>
                      <w:sz w:val="52"/>
                      <w:szCs w:val="52"/>
                    </w:rPr>
                    <w:t>IFICATE</w:t>
                  </w:r>
                </w:p>
              </w:txbxContent>
            </v:textbox>
          </v:shape>
        </w:pict>
      </w:r>
    </w:p>
    <w:p>
      <w:pPr>
        <w:pStyle w:val="Normal"/>
        <w:rPr>
          <w:b/>
          <w:color w:val="00007F"/>
          <w:rFonts w:ascii="Arial" w:hAnsi="Arial"/>
          <w:sz w:val="52"/>
          <w:szCs w:val="52"/>
        </w:rPr>
      </w:pPr>
    </w:p>
    <w:p>
      <w:pPr>
        <w:pStyle w:val="Normal"/>
        <w:rPr>
          <w:b/>
          <w:color w:val="00007F"/>
          <w:rFonts w:ascii="Arial" w:hAnsi="Arial"/>
          <w:sz w:val="52"/>
          <w:szCs w:val="52"/>
        </w:rPr>
      </w:pPr>
    </w:p>
    <w:p>
      <w:pPr>
        <w:pStyle w:val="Normal"/>
        <w:rPr>
          <w:b/>
          <w:color w:val="00007F"/>
          <w:rFonts w:ascii="Arial" w:hAnsi="Arial"/>
          <w:sz w:val="52"/>
          <w:szCs w:val="52"/>
        </w:rPr>
      </w:pPr>
    </w:p>
    <w:p>
      <w:pPr>
        <w:pStyle w:val="Normal"/>
        <w:rPr>
          <w:b/>
          <w:color w:val="00007F"/>
          <w:rFonts w:ascii="Arial" w:hAnsi="Arial"/>
          <w:sz w:val="28"/>
          <w:szCs w:val="28"/>
        </w:rPr>
      </w:pPr>
      <w:r>
        <w:rPr>
          <w:b/>
          <w:color w:val="00007F"/>
          <w:rFonts w:ascii="Arial" w:hAnsi="Arial"/>
          <w:sz w:val="28"/>
          <w:szCs w:val="28"/>
        </w:rPr>
        <w:t xml:space="preserve">Parish of </w:t>
      </w:r>
    </w:p>
    <w:p>
      <w:pPr>
        <w:pStyle w:val="Normal"/>
        <w:rPr>
          <w:b/>
          <w:color w:val="00007F"/>
          <w:rFonts w:ascii="Arial" w:hAnsi="Arial"/>
          <w:sz w:val="28"/>
          <w:szCs w:val="28"/>
        </w:rPr>
      </w:pPr>
      <w:r>
        <w:rPr>
          <w:b/>
          <w:color w:val="00007F"/>
          <w:rFonts w:ascii="Arial"/>
          <w:sz w:val="28"/>
        </w:rPr>
        <w:t>St Thomas a Becket Ramsey</w:t>
      </w:r>
    </w:p>
    <w:p>
      <w:pPr>
        <w:pStyle w:val="Normal"/>
      </w:pPr>
      <w:r>
        <w:rPr>
          <w:color w:val="00007F"/>
          <w:rFonts w:ascii="Arial" w:hAnsi="Arial"/>
          <w:sz w:val="28"/>
          <w:szCs w:val="28"/>
        </w:rPr>
        <w:t>…………………………………………………………………………………</w:t>
      </w:r>
    </w:p>
    <w:p>
      <w:pPr>
        <w:pStyle w:val="Normal"/>
        <w:rPr>
          <w:color w:val="00007F"/>
          <w:rFonts w:ascii="Arial" w:hAnsi="Arial"/>
          <w:sz w:val="28"/>
          <w:szCs w:val="28"/>
        </w:rPr>
      </w:pPr>
    </w:p>
    <w:p>
      <w:pPr>
        <w:pStyle w:val="Normal"/>
        <w:rPr>
          <w:color w:val="00007F"/>
          <w:rFonts w:ascii="Arial" w:hAnsi="Arial"/>
          <w:sz w:val="28"/>
          <w:szCs w:val="28"/>
        </w:rPr>
      </w:pPr>
      <w:r>
        <w:rPr>
          <w:color w:val="00007F"/>
          <w:rFonts w:ascii="Arial" w:hAnsi="Arial"/>
          <w:sz w:val="28"/>
          <w:szCs w:val="28"/>
        </w:rPr>
        <w:t xml:space="preserve">in the deanery of </w:t>
      </w:r>
    </w:p>
    <w:p>
      <w:pPr>
        <w:pStyle w:val="Normal"/>
        <w:rPr>
          <w:b/>
          <w:color w:val="00007F"/>
          <w:rFonts w:ascii="Arial" w:hAnsi="Arial"/>
          <w:sz w:val="28"/>
          <w:szCs w:val="28"/>
        </w:rPr>
      </w:pPr>
      <w:r>
        <w:rPr>
          <w:b/>
          <w:color w:val="00007F"/>
          <w:rFonts w:ascii="Arial"/>
          <w:sz w:val="28"/>
        </w:rPr>
        <w:t>St Ives</w:t>
      </w:r>
    </w:p>
    <w:p>
      <w:pPr>
        <w:pStyle w:val="Normal"/>
      </w:pPr>
      <w:r>
        <w:rPr>
          <w:color w:val="00007F"/>
          <w:rFonts w:ascii="Arial" w:hAnsi="Arial"/>
          <w:sz w:val="28"/>
          <w:szCs w:val="28"/>
        </w:rPr>
        <w:t>…………………………………………………………………………..</w:t>
      </w:r>
    </w:p>
    <w:p>
      <w:pPr>
        <w:pStyle w:val="Normal"/>
        <w:rPr>
          <w:color w:val="00007F"/>
          <w:rFonts w:ascii="Arial" w:hAnsi="Arial"/>
          <w:sz w:val="28"/>
          <w:szCs w:val="28"/>
        </w:rPr>
      </w:pPr>
    </w:p>
    <w:p>
      <w:pPr>
        <w:pStyle w:val="Normal"/>
      </w:pPr>
      <w:r>
        <w:rPr>
          <w:color w:val="00007F"/>
          <w:rFonts w:ascii="Arial" w:hAnsi="Arial"/>
          <w:sz w:val="28"/>
          <w:szCs w:val="28"/>
        </w:rPr>
        <w:t>and the diocese of ELY</w:t>
      </w:r>
    </w:p>
    <w:p>
      <w:pPr>
        <w:pStyle w:val="Normal"/>
        <w:rPr>
          <w:color w:val="00007F"/>
          <w:rFonts w:ascii="Arial" w:hAnsi="Arial"/>
          <w:sz w:val="28"/>
          <w:szCs w:val="28"/>
        </w:rPr>
      </w:pPr>
    </w:p>
    <w:p>
      <w:pPr>
        <w:pStyle w:val="Normal"/>
        <w:rPr>
          <w:color w:val="00007F"/>
          <w:rFonts w:ascii="Arial" w:hAnsi="Arial"/>
          <w:sz w:val="28"/>
          <w:szCs w:val="28"/>
        </w:rPr>
      </w:pPr>
    </w:p>
    <w:p>
      <w:pPr>
        <w:pStyle w:val="Normal"/>
        <w:rPr>
          <w:color w:val="00007F"/>
          <w:rFonts w:ascii="Arial" w:hAnsi="Arial"/>
          <w:sz w:val="28"/>
          <w:szCs w:val="28"/>
        </w:rPr>
      </w:pPr>
    </w:p>
    <w:p>
      <w:pPr>
        <w:pStyle w:val="Normal"/>
        <w:spacing w:line="420" w:lineRule="auto"/>
      </w:pPr>
      <w:r>
        <w:rPr>
          <w:color w:val="00007F"/>
          <w:rFonts w:ascii="Arial" w:hAnsi="Arial"/>
          <w:sz w:val="28"/>
          <w:szCs w:val="28"/>
        </w:rPr>
        <w:t xml:space="preserve">I </w:t>
      </w:r>
      <w:r>
        <w:rPr>
          <w:color w:val="1F3864"/>
          <w:rFonts w:ascii="Arial" w:hAnsi="Arial"/>
          <w:sz w:val="28"/>
          <w:szCs w:val="28"/>
        </w:rPr>
        <w:t>hereby</w:t>
      </w:r>
      <w:r>
        <w:rPr>
          <w:color w:val="00007F"/>
          <w:rFonts w:ascii="Arial" w:hAnsi="Arial"/>
          <w:sz w:val="28"/>
          <w:szCs w:val="28"/>
        </w:rPr>
        <w:t xml:space="preserve"> certify that the number of electors </w:t>
      </w:r>
      <w:r>
        <w:rPr>
          <w:color w:val="00007F"/>
          <w:rFonts w:ascii="Arial" w:hAnsi="Arial"/>
          <w:sz w:val="28"/>
          <w:szCs w:val="28"/>
        </w:rPr>
        <w:t xml:space="preserve">entered </w:t>
      </w:r>
      <w:r>
        <w:rPr>
          <w:color w:val="00007F"/>
          <w:rFonts w:ascii="Arial" w:hAnsi="Arial"/>
          <w:sz w:val="28"/>
          <w:szCs w:val="28"/>
        </w:rPr>
        <w:t>upon the Church Electoral Roll of the above parish, as revised in prepara</w:t>
      </w:r>
      <w:r>
        <w:rPr>
          <w:color w:val="00007F"/>
          <w:rFonts w:ascii="Arial" w:hAnsi="Arial"/>
          <w:sz w:val="28"/>
          <w:szCs w:val="28"/>
        </w:rPr>
        <w:t>tion for the Ann</w:t>
      </w:r>
      <w:r>
        <w:rPr>
          <w:color w:val="00007F"/>
          <w:rFonts w:ascii="Arial" w:hAnsi="Arial"/>
          <w:sz w:val="28"/>
          <w:szCs w:val="28"/>
        </w:rPr>
        <w:t>ual Meeting held in the year 20</w:t>
      </w:r>
      <w:r>
        <w:rPr>
          <w:color w:val="00007F"/>
          <w:rFonts w:ascii="Arial" w:hAnsi="Arial"/>
          <w:sz w:val="28"/>
          <w:szCs w:val="28"/>
        </w:rPr>
        <w:t>20</w:t>
      </w:r>
      <w:r>
        <w:rPr>
          <w:color w:val="00007F"/>
          <w:rFonts w:ascii="Arial" w:hAnsi="Arial"/>
          <w:sz w:val="28"/>
          <w:szCs w:val="28"/>
        </w:rPr>
        <w:t xml:space="preserve">, was …115……. </w:t>
      </w:r>
    </w:p>
    <w:p>
      <w:pPr>
        <w:pStyle w:val="Normal"/>
        <w:rPr>
          <w:color w:val="00007F"/>
          <w:rFonts w:ascii="Arial" w:hAnsi="Arial"/>
          <w:sz w:val="28"/>
          <w:szCs w:val="28"/>
        </w:rPr>
      </w:pPr>
    </w:p>
    <w:p>
      <w:pPr>
        <w:pStyle w:val="Normal"/>
        <w:rPr>
          <w:color w:val="00007F"/>
          <w:rFonts w:ascii="Arial" w:hAnsi="Arial"/>
          <w:sz w:val="28"/>
          <w:szCs w:val="28"/>
        </w:rPr>
      </w:pPr>
    </w:p>
    <w:p>
      <w:pPr>
        <w:pStyle w:val="Normal"/>
        <w:rPr>
          <w:color w:val="00007F"/>
          <w:rFonts w:ascii="Arial" w:hAnsi="Arial"/>
          <w:sz w:val="28"/>
          <w:szCs w:val="28"/>
        </w:rPr>
      </w:pPr>
    </w:p>
    <w:p>
      <w:pPr>
        <w:pStyle w:val="Normal"/>
      </w:pPr>
      <w:r>
        <w:rPr>
          <w:color w:val="00007F"/>
          <w:rFonts w:ascii="Arial" w:hAnsi="Arial"/>
          <w:sz w:val="28"/>
          <w:szCs w:val="28"/>
        </w:rPr>
        <w:t>Date ………24 Nov 20…. Signed ……</w:t>
      </w:r>
      <w:r>
        <w:rPr>
          <w:i/>
          <w:color w:val="00007F"/>
          <w:rFonts w:ascii="Arial"/>
          <w:sz w:val="28"/>
        </w:rPr>
        <w:t>IanBB</w:t>
      </w:r>
      <w:r>
        <w:rPr>
          <w:color w:val="00007F"/>
          <w:rFonts w:ascii="Arial"/>
          <w:sz w:val="28"/>
        </w:rPr>
        <w:t xml:space="preserve"> (Ian Bell-Berry)</w:t>
      </w:r>
    </w:p>
    <w:p>
      <w:pPr>
        <w:pStyle w:val="Normal"/>
        <w:rPr>
          <w:color w:val="00007F"/>
          <w:rFonts w:ascii="Arial" w:hAnsi="Arial"/>
          <w:sz w:val="24"/>
          <w:szCs w:val="28"/>
        </w:rPr>
      </w:pPr>
      <w:r>
        <w:rPr>
          <w:color w:val="00007F"/>
          <w:rFonts w:ascii="Arial" w:hAnsi="Arial"/>
          <w:sz w:val="28"/>
          <w:szCs w:val="28"/>
        </w:rPr>
        <w:tab/>
      </w:r>
      <w:r>
        <w:rPr>
          <w:color w:val="00007F"/>
          <w:rFonts w:ascii="Arial" w:hAnsi="Arial"/>
          <w:sz w:val="24"/>
          <w:szCs w:val="28"/>
        </w:rPr>
        <w:t xml:space="preserve">Chair/Vice-Chair/Secretary/ </w:t>
      </w:r>
      <w:r>
        <w:rPr>
          <w:u w:val="single"/>
          <w:color w:val="FF0000"/>
          <w:rFonts w:ascii="Arial"/>
          <w:sz w:val="24"/>
        </w:rPr>
        <w:t>Electoral Roll Officer</w:t>
      </w:r>
    </w:p>
    <w:p>
      <w:pPr>
        <w:pStyle w:val="Normal"/>
      </w:pPr>
      <w:r>
        <w:rPr>
          <w:color w:val="00007F"/>
          <w:rFonts w:ascii="Arial" w:hAnsi="Arial"/>
          <w:sz w:val="24"/>
          <w:szCs w:val="28"/>
        </w:rPr>
        <w:tab/>
        <w:t>(delete as appropriate)</w:t>
      </w:r>
    </w:p>
    <w:p>
      <w:pPr>
        <w:pStyle w:val="Normal"/>
        <w:rPr>
          <w:color w:val="00007F"/>
          <w:rFonts w:ascii="Arial" w:hAnsi="Arial"/>
          <w:sz w:val="24"/>
          <w:szCs w:val="28"/>
        </w:rPr>
      </w:pPr>
    </w:p>
    <w:p>
      <w:pPr>
        <w:pStyle w:val="Normal"/>
        <w:rPr>
          <w:rFonts w:ascii="Arial" w:hAnsi="Arial"/>
          <w:sz w:val="24"/>
          <w:szCs w:val="28"/>
        </w:rPr>
      </w:pPr>
    </w:p>
    <w:p>
      <w:pPr>
        <w:pStyle w:val="Normal"/>
        <w:rPr>
          <w:rFonts w:ascii="Arial" w:hAnsi="Arial"/>
          <w:sz w:val="24"/>
          <w:szCs w:val="28"/>
        </w:rPr>
      </w:pPr>
    </w:p>
    <w:p>
      <w:pPr>
        <w:pStyle w:val="Normal"/>
        <w:rPr>
          <w:rFonts w:ascii="Arial" w:hAnsi="Arial"/>
          <w:sz w:val="24"/>
          <w:szCs w:val="28"/>
        </w:rPr>
      </w:pPr>
    </w:p>
    <w:p>
      <w:pPr>
        <w:pStyle w:val="Normal"/>
        <w:rPr>
          <w:rFonts w:ascii="Arial" w:hAnsi="Arial"/>
          <w:sz w:val="24"/>
          <w:szCs w:val="28"/>
        </w:rPr>
      </w:pPr>
    </w:p>
    <w:p>
      <w:pPr>
        <w:pStyle w:val="Normal"/>
        <w:rPr>
          <w:rFonts w:ascii="Arial" w:hAnsi="Arial"/>
          <w:sz w:val="24"/>
          <w:szCs w:val="28"/>
        </w:rPr>
      </w:pPr>
    </w:p>
    <w:sectPr>
      <w:headerReference r:id="rId8" w:type="default"/>
      <w:footerReference r:id="rId9" w:type="default"/>
      <w:pgSz w:w="11906" w:h="16838"/>
      <w:pgMar w:left="1440" w:right="1440" w:top="1440" w:bottom="144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font w:name="Symbol"/>
  <w:font w:name="Arial"/>
  <w:font w:name="Arial-BoldMT"/>
  <w:font w:name="Tahoma"/>
  <w:font w:name="Calibri Light"/>
  <w:font w:name="Calibri"/>
  <w:font w:name="Cambria Math"/>
  <w:font w:name="Cambria"/>
  <w:font w:name="Courier New"/>
</w:fonts>
</file>

<file path=word/foot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Normal"/>
      <w:ind w:left="555"/>
      <w:ind w:hanging="555"/>
      <w:rPr>
        <w:color w:val="2F5496"/>
        <w:rFonts w:ascii="Arial" w:hAnsi="Arial"/>
        <w:shd w:fill="FFFFFF"/>
      </w:rPr>
    </w:pPr>
    <w:r>
      <w:rPr>
        <w:i/>
        <w:color w:val="2F5496"/>
        <w:rFonts w:ascii="Arial" w:hAnsi="Arial"/>
      </w:rPr>
      <w:t xml:space="preserve">1. </w:t>
    </w:r>
    <w:r>
      <w:rPr>
        <w:i/>
        <w:color w:val="2F5496"/>
        <w:rFonts w:ascii="Arial" w:hAnsi="Arial"/>
      </w:rPr>
      <w:tab/>
    </w:r>
    <w:r>
      <w:rPr>
        <w:i/>
        <w:color w:val="2F5496"/>
        <w:rFonts w:ascii="Arial" w:hAnsi="Arial"/>
        <w:shd w:fill="FFFFFF"/>
      </w:rPr>
      <w:t>The chair, vice-chair, secretary or electoral roll officer of a PCC must, no later than 1 July in each year, give the secretary of the diocesan synod written notification of the number of names there are on the roll of the parish as at the date of the annu</w:t>
    </w:r>
    <w:r>
      <w:rPr>
        <w:i/>
        <w:color w:val="2F5496"/>
        <w:rFonts w:ascii="Arial" w:hAnsi="Arial"/>
        <w:shd w:fill="FFFFFF"/>
      </w:rPr>
      <w:t>al parochial church meeting</w:t>
    </w:r>
    <w:r>
      <w:rPr>
        <w:color w:val="2F5496"/>
        <w:rFonts w:ascii="Arial" w:hAnsi="Arial"/>
        <w:shd w:fill="FFFFFF"/>
      </w:rPr>
      <w:t>.</w:t>
    </w:r>
  </w:p>
  <w:p>
    <w:pPr>
      <w:pStyle w:val="Normal"/>
      <w:ind w:left="555"/>
      <w:ind w:hanging="555"/>
      <w:rPr>
        <w:i/>
        <w:color w:val="2F5496"/>
        <w:rFonts w:ascii="Arial" w:hAnsi="Arial"/>
      </w:rPr>
    </w:pPr>
    <w:r>
      <w:rPr>
        <w:i/>
        <w:color w:val="2F5496"/>
        <w:rFonts w:ascii="Arial" w:hAnsi="Arial"/>
      </w:rPr>
      <w:t>2</w:t>
    </w:r>
    <w:r>
      <w:rPr>
        <w:i/>
        <w:color w:val="2F5496"/>
        <w:rFonts w:ascii="Arial" w:hAnsi="Arial"/>
      </w:rPr>
      <w:t xml:space="preserve">. </w:t>
    </w:r>
    <w:r>
      <w:rPr>
        <w:i/>
        <w:color w:val="2F5496"/>
        <w:rFonts w:ascii="Arial" w:hAnsi="Arial"/>
      </w:rPr>
      <w:tab/>
    </w:r>
    <w:r>
      <w:rPr>
        <w:i/>
        <w:color w:val="2F5496"/>
        <w:rFonts w:ascii="Arial" w:hAnsi="Arial"/>
      </w:rPr>
      <w:t>A copy of this certificate must also be affixed, for a period of not less than 14 days, on or near the principal door of every church and building licensed for public worship in the parish.</w:t>
    </w:r>
  </w:p>
  <w:p>
    <w:pPr>
      <w:pStyle w:val="Footer"/>
    </w:pPr>
  </w:p>
</w:hdr>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Normal"/>
      <w:jc w:val="right"/>
      <w:rPr>
        <w:b/>
        <w:color w:val="00007F"/>
        <w:rFonts w:ascii="Arial" w:hAnsi="Arial"/>
        <w:sz w:val="22"/>
        <w:szCs w:val="22"/>
      </w:rPr>
    </w:pPr>
    <w:r>
      <w:rPr>
        <w:noProof/>
      </w:rPr>
      <w:drawing>
        <wp:anchor distT="0" distB="0" distL="114300" distR="114300" simplePos="0" relativeHeight="251658240" behindDoc="0" locked="0" layoutInCell="1" allowOverlap="1" wp14:anchorId="7DEABBC1" wp14:editId="3131C523">
          <wp:simplePos x="0" y="0"/>
          <wp:positionH relativeFrom="margin">
            <wp:posOffset>0</wp:posOffset>
          </wp:positionH>
          <wp:positionV relativeFrom="margin">
            <wp:posOffset>-482600</wp:posOffset>
          </wp:positionV>
          <wp:extent cx="1917700" cy="482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0"/>
                  <a:stretch>
                    <a:fillRect/>
                  </a:stretch>
                </pic:blipFill>
                <pic:spPr bwMode="auto">
                  <a:xfrm>
                    <a:off x="0" y="0"/>
                    <a:ext cx="1917700" cy="482600"/>
                  </a:xfrm>
                  <a:prstGeom prst="rect">
                    <a:avLst/>
                  </a:prstGeom>
                  <a:noFill/>
                </pic:spPr>
              </pic:pic>
            </a:graphicData>
          </a:graphic>
        </wp:anchor>
      </w:drawing>
    </w:r>
  </w:p>
  <w:p>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1080"/>
      </w:pPr>
      <w:rPr>
        <w:rFonts w:ascii="Courier New" w:hAnsi="Courier New"/>
      </w:rPr>
    </w:lvl>
    <w:lvl w:ilvl="2">
      <w:numFmt w:val="bullet"/>
      <w:lvlText w:val=""/>
      <w:start w:val="0"/>
      <w:lvlJc w:val="left"/>
      <w:pPr>
        <w:ind w:left="2160"/>
        <w:ind w:hanging="1800"/>
      </w:pPr>
      <w:rPr/>
    </w:lvl>
    <w:lvl w:ilvl="3">
      <w:numFmt w:val="bullet"/>
      <w:lvlText w:val=""/>
      <w:start w:val="0"/>
      <w:lvlJc w:val="left"/>
      <w:pPr>
        <w:ind w:left="2880"/>
        <w:ind w:hanging="2520"/>
      </w:pPr>
      <w:rPr>
        <w:rFonts w:ascii="Symbol" w:hAnsi="Symbol"/>
      </w:rPr>
    </w:lvl>
    <w:lvl w:ilvl="4">
      <w:numFmt w:val="bullet"/>
      <w:lvlText w:val="o"/>
      <w:start w:val="0"/>
      <w:lvlJc w:val="left"/>
      <w:pPr>
        <w:ind w:left="3600"/>
        <w:ind w:hanging="3240"/>
      </w:pPr>
      <w:rPr>
        <w:rFonts w:ascii="Courier New" w:hAnsi="Courier New"/>
      </w:rPr>
    </w:lvl>
    <w:lvl w:ilvl="5">
      <w:numFmt w:val="bullet"/>
      <w:lvlText w:val=""/>
      <w:start w:val="0"/>
      <w:lvlJc w:val="left"/>
      <w:pPr>
        <w:ind w:left="4320"/>
        <w:ind w:hanging="3960"/>
      </w:pPr>
      <w:rPr/>
    </w:lvl>
    <w:lvl w:ilvl="6">
      <w:numFmt w:val="bullet"/>
      <w:lvlText w:val=""/>
      <w:start w:val="0"/>
      <w:lvlJc w:val="left"/>
      <w:pPr>
        <w:ind w:left="5040"/>
        <w:ind w:hanging="4680"/>
      </w:pPr>
      <w:rPr>
        <w:rFonts w:ascii="Symbol" w:hAnsi="Symbol"/>
      </w:rPr>
    </w:lvl>
    <w:lvl w:ilvl="7">
      <w:numFmt w:val="bullet"/>
      <w:lvlText w:val="o"/>
      <w:start w:val="0"/>
      <w:lvlJc w:val="left"/>
      <w:pPr>
        <w:ind w:left="5760"/>
        <w:ind w:hanging="5400"/>
      </w:pPr>
      <w:rPr>
        <w:rFonts w:ascii="Courier New" w:hAnsi="Courier New"/>
      </w:rPr>
    </w:lvl>
    <w:lvl w:ilvl="8">
      <w:numFmt w:val="bullet"/>
      <w:lvlText w:val=""/>
      <w:start w:val="0"/>
      <w:lvlJc w:val="left"/>
      <w:pPr>
        <w:ind w:left="6480"/>
        <w:ind w:hanging="6120"/>
      </w:pPr>
      <w:rPr/>
    </w:lvl>
  </w:abstractNum>
  <w:abstractNum w:abstractNumId="10121983">
    <w:multiLevelType w:val="hybridMultilevel"/>
    <w:lvl w:ilvl="0">
      <w:numFmt w:val="decimal"/>
      <w:lvlText w:val="%1."/>
      <w:start w:val="1"/>
      <w:lvlJc w:val="left"/>
      <w:pPr>
        <w:ind w:left="720"/>
        <w:ind w:hanging="360"/>
      </w:pPr>
    </w:lvl>
    <w:lvl w:ilvl="1">
      <w:numFmt w:val="decimal"/>
      <w:lvlText w:val="%2."/>
      <w:start w:val="1"/>
      <w:lvlJc w:val="left"/>
      <w:pPr>
        <w:ind w:left="1440"/>
        <w:ind w:hanging="1080"/>
      </w:pPr>
    </w:lvl>
    <w:lvl w:ilvl="2">
      <w:numFmt w:val="decimal"/>
      <w:lvlText w:val="%3."/>
      <w:start w:val="1"/>
      <w:lvlJc w:val="left"/>
      <w:pPr>
        <w:ind w:left="2160"/>
        <w:ind w:hanging="1980"/>
      </w:pPr>
    </w:lvl>
    <w:lvl w:ilvl="3">
      <w:numFmt w:val="decimal"/>
      <w:lvlText w:val="%4."/>
      <w:start w:val="1"/>
      <w:lvlJc w:val="left"/>
      <w:pPr>
        <w:ind w:left="2880"/>
        <w:ind w:hanging="2520"/>
      </w:pPr>
    </w:lvl>
    <w:lvl w:ilvl="4">
      <w:numFmt w:val="decimal"/>
      <w:lvlText w:val="%5."/>
      <w:start w:val="1"/>
      <w:lvlJc w:val="left"/>
      <w:pPr>
        <w:ind w:left="3600"/>
        <w:ind w:hanging="3240"/>
      </w:pPr>
    </w:lvl>
    <w:lvl w:ilvl="5">
      <w:numFmt w:val="decimal"/>
      <w:lvlText w:val="%6."/>
      <w:start w:val="1"/>
      <w:lvlJc w:val="left"/>
      <w:pPr>
        <w:ind w:left="4320"/>
        <w:ind w:hanging="4140"/>
      </w:pPr>
    </w:lvl>
    <w:lvl w:ilvl="6">
      <w:numFmt w:val="decimal"/>
      <w:lvlText w:val="%7."/>
      <w:start w:val="1"/>
      <w:lvlJc w:val="left"/>
      <w:pPr>
        <w:ind w:left="5040"/>
        <w:ind w:hanging="4680"/>
      </w:pPr>
    </w:lvl>
    <w:lvl w:ilvl="7">
      <w:numFmt w:val="decimal"/>
      <w:lvlText w:val="%8."/>
      <w:start w:val="1"/>
      <w:lvlJc w:val="left"/>
      <w:pPr>
        <w:ind w:left="5760"/>
        <w:ind w:hanging="5400"/>
      </w:pPr>
    </w:lvl>
    <w:lvl w:ilvl="8">
      <w:numFmt w:val="decimal"/>
      <w:lvlText w:val="%9."/>
      <w:start w:val="1"/>
      <w:lvlJc w:val="left"/>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rPr>
    </w:r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/&gt;
  </w:latentStyles>
  <w:style w:type="paragraph" w:default="1" w:styleId="Normal">
    <w:name w:val="Normal"/>
    <w:qFormat/>
    <w:pPr/>
    <w:rPr/>
  </w:style>
  <w:style w:type="character" w:styleId="DefaultParagraphFont">
    <w:name w:val="Default Paragraph Font"/>
    <w:qFormat/>
  </w:style>
  <w:style w:type="table" w:styleId="TableNormal">
    <w:name w:val="Table Normal"/>
    <w:qFormat/>
    <w:pPr/>
  </w:style>
  <w:style w:type="numbering" w:styleId="NoList">
    <w:name w:val="No List"/>
    <w:qFormat/>
  </w:style>
  <w:style w:type="paragraph" w:styleId="BalloonText">
    <w:name w:val="Balloon Text"/>
    <w:qFormat/>
    <w:basedOn w:val="Normal"/>
    <w:pPr/>
    <w:rPr>
      <w:rFonts w:ascii="Tahoma" w:hAnsi="Tahoma"/>
      <w:sz w:val="16"/>
      <w:szCs w:val="16"/>
    </w:rPr>
  </w:style>
  <w:style w:type="character" w:styleId="BalloonTextChar">
    <w:name w:val="Balloon Text Char"/>
    <w:qFormat/>
    <w:rPr>
      <w:rFonts w:ascii="Tahoma" w:hAnsi="Tahoma"/>
      <w:sz w:val="16"/>
      <w:szCs w:val="16"/>
    </w:rPr>
  </w:style>
  <w:style w:type="paragraph" w:styleId="Header">
    <w:name w:val="Header"/>
    <w:qFormat/>
    <w:basedOn w:val="Normal"/>
    <w:pPr/>
  </w:style>
  <w:style w:type="character" w:styleId="HeaderChar">
    <w:name w:val="Header Char"/>
    <w:qFormat/>
    <w:rPr/>
  </w:style>
  <w:style w:type="paragraph" w:styleId="Footer">
    <w:name w:val="Footer"/>
    <w:qFormat/>
    <w:basedOn w:val="Normal"/>
    <w:pPr/>
  </w:style>
  <w:style w:type="character" w:styleId="FooterChar">
    <w:name w:val="Footer Char"/>
    <w:qFormat/>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numbering" Target="numbering.xml"/><Relationship Id="rId8" Type="http://schemas.openxmlformats.org/officeDocument/2006/relationships/header" Target="header1.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0"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